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B5" w:rsidRDefault="00A24FB5" w:rsidP="00A24FB5">
      <w:pPr>
        <w:pBdr>
          <w:top w:val="nil"/>
          <w:left w:val="nil"/>
          <w:bottom w:val="nil"/>
          <w:right w:val="nil"/>
          <w:between w:val="nil"/>
        </w:pBdr>
        <w:ind w:left="0" w:right="2" w:hanging="2"/>
        <w:jc w:val="center"/>
        <w:rPr>
          <w:rFonts w:ascii="Times New Roman" w:hAnsi="Times New Roman" w:cs="Times New Roman"/>
          <w:b/>
          <w:bCs/>
          <w:caps/>
          <w:color w:val="162937"/>
          <w:sz w:val="24"/>
          <w:szCs w:val="24"/>
          <w:shd w:val="clear" w:color="auto" w:fill="FFFFFF"/>
        </w:rPr>
      </w:pPr>
      <w:bookmarkStart w:id="4" w:name="_GoBack"/>
      <w:bookmarkEnd w:id="4"/>
      <w:r>
        <w:rPr>
          <w:rFonts w:ascii="Times New Roman" w:hAnsi="Times New Roman" w:cs="Times New Roman"/>
          <w:b/>
          <w:bCs/>
          <w:caps/>
          <w:color w:val="162937"/>
          <w:sz w:val="24"/>
          <w:szCs w:val="24"/>
          <w:shd w:val="clear" w:color="auto" w:fill="FFFFFF"/>
        </w:rPr>
        <w:t xml:space="preserve">RETIFICAÇÃO DO </w:t>
      </w:r>
      <w:r w:rsidR="00994EA1" w:rsidRPr="00EA4A0D">
        <w:rPr>
          <w:rFonts w:ascii="Times New Roman" w:eastAsia="Times New Roman" w:hAnsi="Times New Roman" w:cs="Times New Roman"/>
          <w:b/>
          <w:sz w:val="24"/>
          <w:szCs w:val="24"/>
        </w:rPr>
        <w:t>EDITAL Nº 009/2020 DO CEFOR-RH/PB</w:t>
      </w:r>
      <w:r w:rsidR="00994EA1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caps/>
          <w:color w:val="162937"/>
          <w:sz w:val="24"/>
          <w:szCs w:val="24"/>
          <w:shd w:val="clear" w:color="auto" w:fill="FFFFFF"/>
        </w:rPr>
        <w:t xml:space="preserve"> </w:t>
      </w:r>
      <w:r w:rsidR="0017540B">
        <w:rPr>
          <w:rFonts w:ascii="Times New Roman" w:hAnsi="Times New Roman" w:cs="Times New Roman"/>
          <w:b/>
          <w:bCs/>
          <w:caps/>
          <w:color w:val="162937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aps/>
          <w:color w:val="162937"/>
          <w:sz w:val="24"/>
          <w:szCs w:val="24"/>
          <w:shd w:val="clear" w:color="auto" w:fill="FFFFFF"/>
        </w:rPr>
        <w:t>ª ERRATA</w:t>
      </w:r>
    </w:p>
    <w:p w:rsidR="00994EA1" w:rsidRDefault="00994EA1" w:rsidP="00172D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4FB5" w:rsidRDefault="00A24FB5" w:rsidP="00172D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29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98D">
        <w:rPr>
          <w:rFonts w:ascii="Times New Roman" w:eastAsia="Times New Roman" w:hAnsi="Times New Roman" w:cs="Times New Roman"/>
          <w:sz w:val="24"/>
          <w:szCs w:val="24"/>
        </w:rPr>
        <w:t>A Secretaria de Estado da Saúde da Paraíba (SES-PB), por meio do Centro Formador de Recursos Humanos (CEFOR-RH/PB)</w:t>
      </w:r>
      <w:r w:rsidR="00172DBF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r w:rsidR="00994EA1" w:rsidRPr="00EA4A0D">
        <w:rPr>
          <w:rFonts w:ascii="Times New Roman" w:eastAsia="Times New Roman" w:hAnsi="Times New Roman" w:cs="Times New Roman"/>
          <w:sz w:val="24"/>
          <w:szCs w:val="24"/>
        </w:rPr>
        <w:t>Gerência Executiva de Atenção em Saúde (GEAS)</w:t>
      </w:r>
      <w:r w:rsidR="00994E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D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498D">
        <w:rPr>
          <w:rFonts w:ascii="Times New Roman" w:eastAsia="Times New Roman" w:hAnsi="Times New Roman" w:cs="Times New Roman"/>
          <w:sz w:val="24"/>
          <w:szCs w:val="24"/>
        </w:rPr>
        <w:t xml:space="preserve"> da Comissã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do Processo Seletivo </w:t>
      </w:r>
      <w:r w:rsidR="003B22ED" w:rsidRPr="00EA4A0D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="003B22ED" w:rsidRPr="00EA4A0D">
        <w:rPr>
          <w:rFonts w:ascii="Times New Roman" w:eastAsia="Times New Roman" w:hAnsi="Times New Roman" w:cs="Times New Roman"/>
          <w:b/>
          <w:sz w:val="24"/>
          <w:szCs w:val="24"/>
        </w:rPr>
        <w:t xml:space="preserve">EQUIPE TÉCNICO PEDAGÓGICA DE BOLSISTAS PESQUISADORES </w:t>
      </w:r>
      <w:r w:rsidR="003B22ED">
        <w:rPr>
          <w:rFonts w:ascii="Times New Roman" w:eastAsia="Times New Roman" w:hAnsi="Times New Roman" w:cs="Times New Roman"/>
          <w:b/>
          <w:sz w:val="24"/>
          <w:szCs w:val="24"/>
        </w:rPr>
        <w:t>para o</w:t>
      </w:r>
      <w:r w:rsidR="003B22ED" w:rsidRPr="00EA4A0D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PROGRAMA DE RESIDÊNCIA UNIPROFISSIONAL EM CLÍNICA INTEGRADA EM ODONTOLOGIA</w:t>
      </w:r>
      <w:r w:rsidRPr="0072498D">
        <w:rPr>
          <w:rFonts w:ascii="Times New Roman" w:eastAsia="Times New Roman" w:hAnsi="Times New Roman" w:cs="Times New Roman"/>
          <w:sz w:val="24"/>
          <w:szCs w:val="24"/>
        </w:rPr>
        <w:t>, no uso de suas atribuições legais, resolve tornar pública a</w:t>
      </w:r>
      <w:r w:rsidR="00B16859">
        <w:rPr>
          <w:rFonts w:ascii="Times New Roman" w:eastAsia="Times New Roman" w:hAnsi="Times New Roman" w:cs="Times New Roman"/>
          <w:sz w:val="24"/>
          <w:szCs w:val="24"/>
        </w:rPr>
        <w:t xml:space="preserve"> 2ª</w:t>
      </w:r>
      <w:r w:rsidRPr="0072498D">
        <w:rPr>
          <w:rFonts w:ascii="Times New Roman" w:eastAsia="Times New Roman" w:hAnsi="Times New Roman" w:cs="Times New Roman"/>
          <w:sz w:val="24"/>
          <w:szCs w:val="24"/>
        </w:rPr>
        <w:t xml:space="preserve"> errata ao Edital</w:t>
      </w:r>
      <w:r w:rsidR="00CC7450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º 00</w:t>
      </w:r>
      <w:r w:rsidR="003B22E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46F2">
        <w:rPr>
          <w:rFonts w:ascii="Times New Roman" w:eastAsia="Times New Roman" w:hAnsi="Times New Roman" w:cs="Times New Roman"/>
          <w:sz w:val="24"/>
          <w:szCs w:val="24"/>
        </w:rPr>
        <w:t>/2020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="007B7455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3456AE">
        <w:rPr>
          <w:rFonts w:ascii="Times New Roman" w:eastAsia="Times New Roman" w:hAnsi="Times New Roman" w:cs="Times New Roman"/>
          <w:sz w:val="24"/>
          <w:szCs w:val="24"/>
        </w:rPr>
        <w:t>outubro de 2020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56AE" w:rsidRDefault="003456AE" w:rsidP="007518D1">
      <w:pPr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:rsidR="007518D1" w:rsidRDefault="007518D1" w:rsidP="007518D1">
      <w:pPr>
        <w:ind w:left="0" w:hanging="2"/>
        <w:rPr>
          <w:rFonts w:ascii="Times New Roman" w:hAnsi="Times New Roman" w:cs="Times New Roman"/>
          <w:b/>
          <w:sz w:val="24"/>
          <w:szCs w:val="24"/>
        </w:rPr>
      </w:pPr>
      <w:r w:rsidRPr="007518D1">
        <w:rPr>
          <w:rFonts w:ascii="Times New Roman" w:hAnsi="Times New Roman" w:cs="Times New Roman"/>
          <w:b/>
          <w:sz w:val="24"/>
          <w:szCs w:val="24"/>
        </w:rPr>
        <w:t>ONDE SE LÊ:</w:t>
      </w:r>
    </w:p>
    <w:p w:rsidR="0017540B" w:rsidRPr="00EA4A0D" w:rsidRDefault="0017540B" w:rsidP="0017540B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A0D">
        <w:rPr>
          <w:rFonts w:ascii="Times New Roman" w:eastAsia="Times New Roman" w:hAnsi="Times New Roman" w:cs="Times New Roman"/>
          <w:sz w:val="24"/>
          <w:szCs w:val="24"/>
        </w:rPr>
        <w:t>8.1 O processo de seleção ocorrerá conforme cronograma do quadro abaixo:</w:t>
      </w:r>
    </w:p>
    <w:p w:rsidR="0017540B" w:rsidRPr="00EA4A0D" w:rsidRDefault="0017540B" w:rsidP="0017540B">
      <w:pPr>
        <w:pStyle w:val="PargrafodaLista"/>
        <w:ind w:leftChars="0" w:left="360" w:firstLineChars="0" w:firstLine="0"/>
        <w:jc w:val="both"/>
        <w:rPr>
          <w:rFonts w:cs="Times New Roman"/>
        </w:rPr>
      </w:pPr>
    </w:p>
    <w:tbl>
      <w:tblPr>
        <w:tblW w:w="9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36"/>
        <w:gridCol w:w="5401"/>
      </w:tblGrid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D7D7D7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5401" w:type="dxa"/>
            <w:shd w:val="clear" w:color="auto" w:fill="D7D7D7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Inscrições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/10/2020 a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/11/2020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Homologação das inscrições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12/11/2020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Recurso à homologação das inscrições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13/11/2020, até as 16h.</w:t>
            </w:r>
          </w:p>
        </w:tc>
      </w:tr>
      <w:tr w:rsidR="0017540B" w:rsidRPr="00EA4A0D" w:rsidTr="00226110">
        <w:trPr>
          <w:trHeight w:val="173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Homologação final das inscrições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16/11/2020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Entrevistas</w:t>
            </w:r>
            <w:r w:rsidR="0022269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18 e 19/11/2020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Resultado parcial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23/11/2020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Recursos ao resultado parcial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24/11/2020</w:t>
            </w:r>
          </w:p>
        </w:tc>
      </w:tr>
      <w:tr w:rsidR="0017540B" w:rsidRPr="00EA4A0D" w:rsidTr="00226110">
        <w:trPr>
          <w:trHeight w:val="280"/>
          <w:jc w:val="center"/>
        </w:trPr>
        <w:tc>
          <w:tcPr>
            <w:tcW w:w="4236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Resposta aos recursos e Resultado final</w:t>
            </w:r>
          </w:p>
        </w:tc>
        <w:tc>
          <w:tcPr>
            <w:tcW w:w="5401" w:type="dxa"/>
            <w:shd w:val="clear" w:color="auto" w:fill="auto"/>
          </w:tcPr>
          <w:p w:rsidR="0017540B" w:rsidRPr="00EA4A0D" w:rsidRDefault="0017540B" w:rsidP="00226110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A0D">
              <w:rPr>
                <w:rFonts w:ascii="Times New Roman" w:eastAsia="Times New Roman" w:hAnsi="Times New Roman" w:cs="Times New Roman"/>
                <w:sz w:val="24"/>
                <w:szCs w:val="24"/>
              </w:rPr>
              <w:t>26/11/2020</w:t>
            </w:r>
          </w:p>
        </w:tc>
      </w:tr>
    </w:tbl>
    <w:p w:rsidR="0017540B" w:rsidRPr="00EA4A0D" w:rsidRDefault="0017540B" w:rsidP="0017540B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A0D">
        <w:rPr>
          <w:rFonts w:ascii="Times New Roman" w:eastAsia="Times New Roman" w:hAnsi="Times New Roman" w:cs="Times New Roman"/>
          <w:sz w:val="24"/>
          <w:szCs w:val="24"/>
        </w:rPr>
        <w:t>* Divulgação dos horários e orientações para realização da etapa de entrevista dos candidatos.</w:t>
      </w:r>
    </w:p>
    <w:p w:rsidR="00312B90" w:rsidRDefault="00312B90" w:rsidP="007518D1">
      <w:pPr>
        <w:ind w:left="0" w:hanging="2"/>
        <w:rPr>
          <w:rFonts w:ascii="Times New Roman" w:hAnsi="Times New Roman" w:cs="Times New Roman"/>
          <w:b/>
          <w:sz w:val="24"/>
          <w:szCs w:val="24"/>
        </w:rPr>
      </w:pPr>
    </w:p>
    <w:p w:rsidR="00C846C4" w:rsidRDefault="00C846C4" w:rsidP="007518D1">
      <w:pPr>
        <w:ind w:left="0" w:hanging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LEIA-SE:</w:t>
      </w:r>
    </w:p>
    <w:tbl>
      <w:tblPr>
        <w:tblW w:w="9638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C846C4" w:rsidRPr="00C846C4" w:rsidTr="00222693">
        <w:tc>
          <w:tcPr>
            <w:tcW w:w="0" w:type="auto"/>
            <w:vAlign w:val="center"/>
            <w:hideMark/>
          </w:tcPr>
          <w:tbl>
            <w:tblPr>
              <w:tblW w:w="963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4236"/>
              <w:gridCol w:w="5401"/>
            </w:tblGrid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D7D7D7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ATIVIDADE</w:t>
                  </w:r>
                </w:p>
              </w:tc>
              <w:tc>
                <w:tcPr>
                  <w:tcW w:w="5401" w:type="dxa"/>
                  <w:shd w:val="clear" w:color="auto" w:fill="D7D7D7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DATA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Inscrições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/10/2020 a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/11/2020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Homologação das inscrições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/11/2020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a partir das 16h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Recurso à homologação das inscrições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/11/2020, até as 16h.</w:t>
                  </w:r>
                </w:p>
              </w:tc>
            </w:tr>
            <w:tr w:rsidR="0017540B" w:rsidRPr="00EA4A0D" w:rsidTr="00226110">
              <w:trPr>
                <w:trHeight w:val="173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Homologação final das inscrições</w:t>
                  </w:r>
                  <w:r w:rsidR="002226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/11/2020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222693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Entrevistas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 e 20</w:t>
                  </w: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/11/2020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Resultado parcial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23/11/2020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Recursos ao resultado parcial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24/11/2020</w:t>
                  </w:r>
                </w:p>
              </w:tc>
            </w:tr>
            <w:tr w:rsidR="0017540B" w:rsidRPr="00EA4A0D" w:rsidTr="00226110">
              <w:trPr>
                <w:trHeight w:val="280"/>
                <w:jc w:val="center"/>
              </w:trPr>
              <w:tc>
                <w:tcPr>
                  <w:tcW w:w="4236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Resposta aos recursos e Resultado final</w:t>
                  </w:r>
                </w:p>
              </w:tc>
              <w:tc>
                <w:tcPr>
                  <w:tcW w:w="5401" w:type="dxa"/>
                  <w:shd w:val="clear" w:color="auto" w:fill="auto"/>
                </w:tcPr>
                <w:p w:rsidR="0017540B" w:rsidRPr="00EA4A0D" w:rsidRDefault="0017540B" w:rsidP="00226110">
                  <w:pPr>
                    <w:spacing w:after="0" w:line="240" w:lineRule="auto"/>
                    <w:ind w:leftChars="0" w:left="0" w:firstLineChars="0" w:firstLine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4A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26/11/2020</w:t>
                  </w:r>
                </w:p>
              </w:tc>
            </w:tr>
          </w:tbl>
          <w:p w:rsidR="00C846C4" w:rsidRPr="00C846C4" w:rsidRDefault="00C846C4" w:rsidP="00C846C4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Helvetica" w:eastAsia="Times New Roman" w:hAnsi="Helvetica" w:cs="Times New Roman"/>
                <w:color w:val="444444"/>
                <w:spacing w:val="3"/>
                <w:position w:val="0"/>
                <w:sz w:val="24"/>
                <w:szCs w:val="24"/>
                <w:lang w:eastAsia="pt-BR"/>
              </w:rPr>
            </w:pPr>
          </w:p>
        </w:tc>
      </w:tr>
    </w:tbl>
    <w:p w:rsidR="00222693" w:rsidRPr="00EA4A0D" w:rsidRDefault="00222693" w:rsidP="00222693">
      <w:pP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A0D">
        <w:rPr>
          <w:rFonts w:ascii="Times New Roman" w:eastAsia="Times New Roman" w:hAnsi="Times New Roman" w:cs="Times New Roman"/>
          <w:sz w:val="24"/>
          <w:szCs w:val="24"/>
        </w:rPr>
        <w:t>* Divulgação dos horários e orientações para realização da etapa de entrevista dos candidatos.</w:t>
      </w:r>
    </w:p>
    <w:p w:rsidR="00AD4879" w:rsidRDefault="00AD4879" w:rsidP="00AD4879">
      <w:p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4879" w:rsidRDefault="00AD4879" w:rsidP="00AD4879">
      <w:p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Comissão do Processo Seletivo</w:t>
      </w:r>
    </w:p>
    <w:p w:rsidR="00AD4879" w:rsidRPr="00AD4879" w:rsidRDefault="00AD4879" w:rsidP="00AD4879">
      <w:p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João Pessoa, </w:t>
      </w:r>
      <w:r w:rsidR="0017540B">
        <w:rPr>
          <w:rFonts w:ascii="Times New Roman" w:hAnsi="Times New Roman" w:cs="Times New Roman"/>
          <w:b/>
          <w:i/>
          <w:sz w:val="24"/>
          <w:szCs w:val="24"/>
        </w:rPr>
        <w:t>11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r w:rsidR="00CC7450">
        <w:rPr>
          <w:rFonts w:ascii="Times New Roman" w:hAnsi="Times New Roman" w:cs="Times New Roman"/>
          <w:b/>
          <w:i/>
          <w:sz w:val="24"/>
          <w:szCs w:val="24"/>
        </w:rPr>
        <w:t xml:space="preserve"> novembro </w:t>
      </w:r>
      <w:r>
        <w:rPr>
          <w:rFonts w:ascii="Times New Roman" w:hAnsi="Times New Roman" w:cs="Times New Roman"/>
          <w:b/>
          <w:i/>
          <w:sz w:val="24"/>
          <w:szCs w:val="24"/>
        </w:rPr>
        <w:t>de 2020</w:t>
      </w:r>
    </w:p>
    <w:sectPr w:rsidR="00AD4879" w:rsidRPr="00AD4879" w:rsidSect="00172D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6C6" w:rsidRDefault="006826C6">
      <w:pPr>
        <w:spacing w:after="0" w:line="240" w:lineRule="auto"/>
        <w:ind w:left="0" w:hanging="2"/>
        <w:pPrChange w:id="2" w:author="ESTRATEG_ET01" w:date="2020-10-15T09:24:00Z">
          <w:pPr>
            <w:ind w:left="0" w:hanging="2"/>
          </w:pPr>
        </w:pPrChange>
      </w:pPr>
      <w:r>
        <w:separator/>
      </w:r>
    </w:p>
  </w:endnote>
  <w:endnote w:type="continuationSeparator" w:id="1">
    <w:p w:rsidR="006826C6" w:rsidRDefault="006826C6">
      <w:pPr>
        <w:spacing w:after="0" w:line="240" w:lineRule="auto"/>
        <w:ind w:left="0" w:hanging="2"/>
        <w:pPrChange w:id="3" w:author="ESTRATEG_ET01" w:date="2020-10-15T09:24:00Z">
          <w:pPr>
            <w:ind w:left="0" w:hanging="2"/>
          </w:pPr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B5" w:rsidRDefault="00A24FB5" w:rsidP="00A24FB5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B5" w:rsidRDefault="00A24FB5" w:rsidP="00A24FB5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B5" w:rsidRDefault="00A24FB5" w:rsidP="00A24FB5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6C6" w:rsidRDefault="006826C6">
      <w:pPr>
        <w:spacing w:after="0" w:line="240" w:lineRule="auto"/>
        <w:ind w:left="0" w:hanging="2"/>
        <w:pPrChange w:id="0" w:author="ESTRATEG_ET01" w:date="2020-10-15T09:24:00Z">
          <w:pPr>
            <w:ind w:left="0" w:hanging="2"/>
          </w:pPr>
        </w:pPrChange>
      </w:pPr>
      <w:r>
        <w:separator/>
      </w:r>
    </w:p>
  </w:footnote>
  <w:footnote w:type="continuationSeparator" w:id="1">
    <w:p w:rsidR="006826C6" w:rsidRDefault="006826C6">
      <w:pPr>
        <w:spacing w:after="0" w:line="240" w:lineRule="auto"/>
        <w:ind w:left="0" w:hanging="2"/>
        <w:pPrChange w:id="1" w:author="ESTRATEG_ET01" w:date="2020-10-15T09:24:00Z">
          <w:pPr>
            <w:ind w:left="0" w:hanging="2"/>
          </w:pPr>
        </w:pPrChange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B5" w:rsidRDefault="00A24FB5" w:rsidP="00A24FB5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B5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A24FB5">
      <w:rPr>
        <w:rFonts w:ascii="Times New Roman" w:eastAsia="Times New Roman" w:hAnsi="Times New Roman" w:cs="Times New Roman"/>
        <w:b/>
        <w:noProof/>
        <w:color w:val="000000"/>
        <w:sz w:val="24"/>
        <w:szCs w:val="24"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2422190</wp:posOffset>
          </wp:positionH>
          <wp:positionV relativeFrom="paragraph">
            <wp:posOffset>-130403</wp:posOffset>
          </wp:positionV>
          <wp:extent cx="526211" cy="578977"/>
          <wp:effectExtent l="0" t="0" r="0" b="762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240" cy="582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24FB5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:rsidR="00A24FB5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:rsidR="00A24FB5" w:rsidRPr="0072498D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72498D">
      <w:rPr>
        <w:rFonts w:ascii="Times New Roman" w:eastAsia="Times New Roman" w:hAnsi="Times New Roman" w:cs="Times New Roman"/>
        <w:b/>
        <w:color w:val="000000"/>
        <w:sz w:val="24"/>
        <w:szCs w:val="24"/>
      </w:rPr>
      <w:t>GOVERNO DA PARAÍBA</w:t>
    </w:r>
  </w:p>
  <w:p w:rsidR="00A24FB5" w:rsidRPr="0072498D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72498D">
      <w:rPr>
        <w:rFonts w:ascii="Times New Roman" w:eastAsia="Times New Roman" w:hAnsi="Times New Roman" w:cs="Times New Roman"/>
        <w:b/>
        <w:color w:val="000000"/>
        <w:sz w:val="24"/>
        <w:szCs w:val="24"/>
      </w:rPr>
      <w:t>SECRETARIA DE ESTADO DA SAÚDE DA PARAÍBA</w:t>
    </w:r>
    <w:bookmarkStart w:id="5" w:name="_heading=h.gjdgxs" w:colFirst="0" w:colLast="0"/>
    <w:bookmarkEnd w:id="5"/>
  </w:p>
  <w:p w:rsidR="00A24FB5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72498D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CENTRO FORMADOR DE RECURSOS HUMANOS </w:t>
    </w:r>
  </w:p>
  <w:p w:rsidR="00A24FB5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GERÊNCIA </w:t>
    </w:r>
    <w:r w:rsidR="00B16859">
      <w:rPr>
        <w:rFonts w:ascii="Times New Roman" w:eastAsia="Times New Roman" w:hAnsi="Times New Roman" w:cs="Times New Roman"/>
        <w:b/>
        <w:color w:val="000000"/>
        <w:sz w:val="24"/>
        <w:szCs w:val="24"/>
      </w:rPr>
      <w:t>EXECUTIVA DE ATENÇÃO EM SAÚDE</w:t>
    </w:r>
  </w:p>
  <w:p w:rsidR="00A24FB5" w:rsidRPr="00A24FB5" w:rsidRDefault="00A24FB5" w:rsidP="00A24FB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right="2" w:hanging="2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B5" w:rsidRDefault="00A24FB5" w:rsidP="00A24FB5">
    <w:pPr>
      <w:pStyle w:val="Cabealho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512"/>
    <w:rsid w:val="00027E16"/>
    <w:rsid w:val="00172DBF"/>
    <w:rsid w:val="0017540B"/>
    <w:rsid w:val="001B5A41"/>
    <w:rsid w:val="00222693"/>
    <w:rsid w:val="002346DF"/>
    <w:rsid w:val="00312B90"/>
    <w:rsid w:val="003456AE"/>
    <w:rsid w:val="003B22ED"/>
    <w:rsid w:val="003E7FF5"/>
    <w:rsid w:val="005126C6"/>
    <w:rsid w:val="005F7A85"/>
    <w:rsid w:val="006826C6"/>
    <w:rsid w:val="007518D1"/>
    <w:rsid w:val="007B5527"/>
    <w:rsid w:val="007B7455"/>
    <w:rsid w:val="0080552D"/>
    <w:rsid w:val="008158B3"/>
    <w:rsid w:val="008311DA"/>
    <w:rsid w:val="009114D2"/>
    <w:rsid w:val="00994EA1"/>
    <w:rsid w:val="009A465D"/>
    <w:rsid w:val="00A24FB5"/>
    <w:rsid w:val="00A37E82"/>
    <w:rsid w:val="00A6684F"/>
    <w:rsid w:val="00AD4879"/>
    <w:rsid w:val="00B135BC"/>
    <w:rsid w:val="00B16859"/>
    <w:rsid w:val="00C846C4"/>
    <w:rsid w:val="00CA5512"/>
    <w:rsid w:val="00CC7450"/>
    <w:rsid w:val="00DF0B9E"/>
    <w:rsid w:val="00E10639"/>
    <w:rsid w:val="00E45AE2"/>
    <w:rsid w:val="00EA46F2"/>
    <w:rsid w:val="00FE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5512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tulo3">
    <w:name w:val="heading 3"/>
    <w:basedOn w:val="Normal"/>
    <w:link w:val="Ttulo3Char"/>
    <w:uiPriority w:val="9"/>
    <w:qFormat/>
    <w:rsid w:val="00C846C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2"/>
    </w:pPr>
    <w:rPr>
      <w:rFonts w:ascii="Times New Roman" w:eastAsia="Times New Roman" w:hAnsi="Times New Roman" w:cs="Times New Roman"/>
      <w:b/>
      <w:bCs/>
      <w:position w:val="0"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2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4FB5"/>
    <w:rPr>
      <w:rFonts w:ascii="Calibri" w:eastAsia="Calibri" w:hAnsi="Calibri" w:cs="Calibri"/>
      <w:position w:val="-1"/>
    </w:rPr>
  </w:style>
  <w:style w:type="paragraph" w:styleId="Rodap">
    <w:name w:val="footer"/>
    <w:basedOn w:val="Normal"/>
    <w:link w:val="RodapChar"/>
    <w:uiPriority w:val="99"/>
    <w:semiHidden/>
    <w:unhideWhenUsed/>
    <w:rsid w:val="00A2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24FB5"/>
    <w:rPr>
      <w:rFonts w:ascii="Calibri" w:eastAsia="Calibri" w:hAnsi="Calibri" w:cs="Calibri"/>
      <w:position w:val="-1"/>
    </w:rPr>
  </w:style>
  <w:style w:type="character" w:customStyle="1" w:styleId="Ttulo3Char">
    <w:name w:val="Título 3 Char"/>
    <w:basedOn w:val="Fontepargpadro"/>
    <w:link w:val="Ttulo3"/>
    <w:uiPriority w:val="9"/>
    <w:rsid w:val="00C846C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qu">
    <w:name w:val="qu"/>
    <w:basedOn w:val="Fontepargpadro"/>
    <w:rsid w:val="00C846C4"/>
  </w:style>
  <w:style w:type="character" w:customStyle="1" w:styleId="gd">
    <w:name w:val="gd"/>
    <w:basedOn w:val="Fontepargpadro"/>
    <w:rsid w:val="00C846C4"/>
  </w:style>
  <w:style w:type="character" w:customStyle="1" w:styleId="go">
    <w:name w:val="go"/>
    <w:basedOn w:val="Fontepargpadro"/>
    <w:rsid w:val="00C846C4"/>
  </w:style>
  <w:style w:type="character" w:customStyle="1" w:styleId="g3">
    <w:name w:val="g3"/>
    <w:basedOn w:val="Fontepargpadro"/>
    <w:rsid w:val="00C846C4"/>
  </w:style>
  <w:style w:type="character" w:customStyle="1" w:styleId="hb">
    <w:name w:val="hb"/>
    <w:basedOn w:val="Fontepargpadro"/>
    <w:rsid w:val="00C846C4"/>
  </w:style>
  <w:style w:type="character" w:customStyle="1" w:styleId="g2">
    <w:name w:val="g2"/>
    <w:basedOn w:val="Fontepargpadro"/>
    <w:rsid w:val="00C846C4"/>
  </w:style>
  <w:style w:type="paragraph" w:styleId="NormalWeb">
    <w:name w:val="Normal (Web)"/>
    <w:basedOn w:val="Normal"/>
    <w:uiPriority w:val="99"/>
    <w:semiHidden/>
    <w:unhideWhenUsed/>
    <w:rsid w:val="00C846C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46C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46C4"/>
    <w:rPr>
      <w:rFonts w:ascii="Tahoma" w:eastAsia="Calibri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7540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5512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tulo3">
    <w:name w:val="heading 3"/>
    <w:basedOn w:val="Normal"/>
    <w:link w:val="Ttulo3Char"/>
    <w:uiPriority w:val="9"/>
    <w:qFormat/>
    <w:rsid w:val="00C846C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2"/>
    </w:pPr>
    <w:rPr>
      <w:rFonts w:ascii="Times New Roman" w:eastAsia="Times New Roman" w:hAnsi="Times New Roman" w:cs="Times New Roman"/>
      <w:b/>
      <w:bCs/>
      <w:position w:val="0"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2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4FB5"/>
    <w:rPr>
      <w:rFonts w:ascii="Calibri" w:eastAsia="Calibri" w:hAnsi="Calibri" w:cs="Calibri"/>
      <w:position w:val="-1"/>
    </w:rPr>
  </w:style>
  <w:style w:type="paragraph" w:styleId="Rodap">
    <w:name w:val="footer"/>
    <w:basedOn w:val="Normal"/>
    <w:link w:val="RodapChar"/>
    <w:uiPriority w:val="99"/>
    <w:semiHidden/>
    <w:unhideWhenUsed/>
    <w:rsid w:val="00A2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24FB5"/>
    <w:rPr>
      <w:rFonts w:ascii="Calibri" w:eastAsia="Calibri" w:hAnsi="Calibri" w:cs="Calibri"/>
      <w:position w:val="-1"/>
    </w:rPr>
  </w:style>
  <w:style w:type="character" w:customStyle="1" w:styleId="Ttulo3Char">
    <w:name w:val="Título 3 Char"/>
    <w:basedOn w:val="Fontepargpadro"/>
    <w:link w:val="Ttulo3"/>
    <w:uiPriority w:val="9"/>
    <w:rsid w:val="00C846C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qu">
    <w:name w:val="qu"/>
    <w:basedOn w:val="Fontepargpadro"/>
    <w:rsid w:val="00C846C4"/>
  </w:style>
  <w:style w:type="character" w:customStyle="1" w:styleId="gd">
    <w:name w:val="gd"/>
    <w:basedOn w:val="Fontepargpadro"/>
    <w:rsid w:val="00C846C4"/>
  </w:style>
  <w:style w:type="character" w:customStyle="1" w:styleId="go">
    <w:name w:val="go"/>
    <w:basedOn w:val="Fontepargpadro"/>
    <w:rsid w:val="00C846C4"/>
  </w:style>
  <w:style w:type="character" w:customStyle="1" w:styleId="g3">
    <w:name w:val="g3"/>
    <w:basedOn w:val="Fontepargpadro"/>
    <w:rsid w:val="00C846C4"/>
  </w:style>
  <w:style w:type="character" w:customStyle="1" w:styleId="hb">
    <w:name w:val="hb"/>
    <w:basedOn w:val="Fontepargpadro"/>
    <w:rsid w:val="00C846C4"/>
  </w:style>
  <w:style w:type="character" w:customStyle="1" w:styleId="g2">
    <w:name w:val="g2"/>
    <w:basedOn w:val="Fontepargpadro"/>
    <w:rsid w:val="00C846C4"/>
  </w:style>
  <w:style w:type="paragraph" w:styleId="NormalWeb">
    <w:name w:val="Normal (Web)"/>
    <w:basedOn w:val="Normal"/>
    <w:uiPriority w:val="99"/>
    <w:semiHidden/>
    <w:unhideWhenUsed/>
    <w:rsid w:val="00C846C4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46C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46C4"/>
    <w:rPr>
      <w:rFonts w:ascii="Tahoma" w:eastAsia="Calibri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8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8771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6443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005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064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8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2429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3515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12843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4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4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ESTRATEG_ET01</dc:creator>
  <cp:lastModifiedBy>ESTRATEG_ET01</cp:lastModifiedBy>
  <cp:revision>4</cp:revision>
  <dcterms:created xsi:type="dcterms:W3CDTF">2020-11-11T13:36:00Z</dcterms:created>
  <dcterms:modified xsi:type="dcterms:W3CDTF">2020-11-11T13:38:00Z</dcterms:modified>
</cp:coreProperties>
</file>